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4B5" w:rsidRPr="00D544B1" w:rsidRDefault="00D544B1" w:rsidP="00D544B1">
      <w:pPr>
        <w:spacing w:after="0" w:line="240" w:lineRule="auto"/>
        <w:jc w:val="right"/>
        <w:outlineLvl w:val="0"/>
        <w:rPr>
          <w:rFonts w:ascii="Times New Roman" w:hAnsi="Times New Roman"/>
          <w:b/>
          <w:kern w:val="36"/>
          <w:sz w:val="28"/>
          <w:szCs w:val="24"/>
        </w:rPr>
      </w:pPr>
      <w:r w:rsidRPr="00D544B1">
        <w:rPr>
          <w:rFonts w:ascii="Times New Roman" w:hAnsi="Times New Roman"/>
          <w:b/>
          <w:noProof/>
          <w:kern w:val="36"/>
          <w:sz w:val="28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53340</wp:posOffset>
            </wp:positionV>
            <wp:extent cx="685800" cy="876300"/>
            <wp:effectExtent l="19050" t="0" r="0" b="0"/>
            <wp:wrapSquare wrapText="right"/>
            <wp:docPr id="2" name="Рисунок 2" descr="ГУБАНИЦЫ_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УБАНИЦЫ_В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 contras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B5">
        <w:rPr>
          <w:rFonts w:ascii="Times New Roman" w:hAnsi="Times New Roman"/>
          <w:b/>
          <w:sz w:val="24"/>
          <w:szCs w:val="24"/>
        </w:rPr>
        <w:t xml:space="preserve"> </w:t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B5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B5">
        <w:rPr>
          <w:rFonts w:ascii="Times New Roman" w:hAnsi="Times New Roman"/>
          <w:b/>
          <w:sz w:val="24"/>
          <w:szCs w:val="24"/>
        </w:rPr>
        <w:t>ГУБАНИЦКОЕ СЕЛЬСКОЕ ПОСЕЛЕНИЕ</w:t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B5">
        <w:rPr>
          <w:rFonts w:ascii="Times New Roman" w:hAnsi="Times New Roman"/>
          <w:b/>
          <w:sz w:val="24"/>
          <w:szCs w:val="24"/>
        </w:rPr>
        <w:t>ВОЛОСОВСКОГО МУНИЦИПАЛЬНОГО РАЙОНА</w:t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B5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B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B5">
        <w:rPr>
          <w:rFonts w:ascii="Times New Roman" w:hAnsi="Times New Roman"/>
          <w:b/>
          <w:sz w:val="24"/>
          <w:szCs w:val="24"/>
        </w:rPr>
        <w:t>ГУБАНИЦКО</w:t>
      </w:r>
      <w:r w:rsidR="00960C09">
        <w:rPr>
          <w:rFonts w:ascii="Times New Roman" w:hAnsi="Times New Roman"/>
          <w:b/>
          <w:sz w:val="24"/>
          <w:szCs w:val="24"/>
        </w:rPr>
        <w:t>ГО</w:t>
      </w:r>
      <w:r w:rsidRPr="003254B5">
        <w:rPr>
          <w:rFonts w:ascii="Times New Roman" w:hAnsi="Times New Roman"/>
          <w:b/>
          <w:sz w:val="24"/>
          <w:szCs w:val="24"/>
        </w:rPr>
        <w:t xml:space="preserve"> СЕЛЬСКО</w:t>
      </w:r>
      <w:r w:rsidR="00960C09">
        <w:rPr>
          <w:rFonts w:ascii="Times New Roman" w:hAnsi="Times New Roman"/>
          <w:b/>
          <w:sz w:val="24"/>
          <w:szCs w:val="24"/>
        </w:rPr>
        <w:t>ГО ПОСЕЛЕНИЯ</w:t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B5">
        <w:rPr>
          <w:rFonts w:ascii="Times New Roman" w:hAnsi="Times New Roman"/>
          <w:b/>
          <w:sz w:val="24"/>
          <w:szCs w:val="24"/>
        </w:rPr>
        <w:t>РЕШЕНИЕ</w:t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54B5">
        <w:rPr>
          <w:rFonts w:ascii="Times New Roman" w:hAnsi="Times New Roman"/>
          <w:b/>
          <w:sz w:val="24"/>
          <w:szCs w:val="24"/>
        </w:rPr>
        <w:t>(</w:t>
      </w:r>
      <w:r w:rsidR="00E27401">
        <w:rPr>
          <w:rFonts w:ascii="Times New Roman" w:hAnsi="Times New Roman"/>
          <w:b/>
          <w:sz w:val="24"/>
          <w:szCs w:val="24"/>
        </w:rPr>
        <w:t>тридцать первое</w:t>
      </w:r>
      <w:r w:rsidRPr="003254B5">
        <w:rPr>
          <w:rFonts w:ascii="Times New Roman" w:hAnsi="Times New Roman"/>
          <w:b/>
          <w:sz w:val="24"/>
          <w:szCs w:val="24"/>
        </w:rPr>
        <w:t xml:space="preserve">  заседание третьего созыва)</w:t>
      </w:r>
    </w:p>
    <w:p w:rsidR="003254B5" w:rsidRPr="003254B5" w:rsidRDefault="003254B5" w:rsidP="003254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54B5" w:rsidRPr="003254B5" w:rsidRDefault="00E27401" w:rsidP="00D544B1">
      <w:pPr>
        <w:spacing w:line="240" w:lineRule="auto"/>
        <w:ind w:firstLine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3254B5" w:rsidRPr="003254B5">
        <w:rPr>
          <w:rFonts w:ascii="Times New Roman" w:hAnsi="Times New Roman"/>
          <w:b/>
          <w:sz w:val="24"/>
          <w:szCs w:val="24"/>
        </w:rPr>
        <w:t xml:space="preserve">т </w:t>
      </w:r>
      <w:r>
        <w:rPr>
          <w:rFonts w:ascii="Times New Roman" w:hAnsi="Times New Roman"/>
          <w:b/>
          <w:sz w:val="24"/>
          <w:szCs w:val="24"/>
        </w:rPr>
        <w:t>16</w:t>
      </w:r>
      <w:r w:rsidR="003254B5" w:rsidRPr="003254B5">
        <w:rPr>
          <w:rFonts w:ascii="Times New Roman" w:hAnsi="Times New Roman"/>
          <w:b/>
          <w:sz w:val="24"/>
          <w:szCs w:val="24"/>
        </w:rPr>
        <w:t xml:space="preserve"> </w:t>
      </w:r>
      <w:r w:rsidR="003E723E">
        <w:rPr>
          <w:rFonts w:ascii="Times New Roman" w:hAnsi="Times New Roman"/>
          <w:b/>
          <w:sz w:val="24"/>
          <w:szCs w:val="24"/>
        </w:rPr>
        <w:t>августа</w:t>
      </w:r>
      <w:r w:rsidR="003254B5" w:rsidRPr="003254B5">
        <w:rPr>
          <w:rFonts w:ascii="Times New Roman" w:hAnsi="Times New Roman"/>
          <w:b/>
          <w:sz w:val="24"/>
          <w:szCs w:val="24"/>
        </w:rPr>
        <w:t xml:space="preserve">  201</w:t>
      </w:r>
      <w:r>
        <w:rPr>
          <w:rFonts w:ascii="Times New Roman" w:hAnsi="Times New Roman"/>
          <w:b/>
          <w:sz w:val="24"/>
          <w:szCs w:val="24"/>
        </w:rPr>
        <w:t>8</w:t>
      </w:r>
      <w:r w:rsidR="003254B5" w:rsidRPr="003254B5">
        <w:rPr>
          <w:rFonts w:ascii="Times New Roman" w:hAnsi="Times New Roman"/>
          <w:b/>
          <w:sz w:val="24"/>
          <w:szCs w:val="24"/>
        </w:rPr>
        <w:t xml:space="preserve"> года                          №</w:t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3E723E">
        <w:rPr>
          <w:rFonts w:ascii="Times New Roman" w:hAnsi="Times New Roman"/>
          <w:b/>
          <w:sz w:val="24"/>
          <w:szCs w:val="24"/>
        </w:rPr>
        <w:softHyphen/>
      </w:r>
      <w:r w:rsidR="00F255B9">
        <w:rPr>
          <w:rFonts w:ascii="Times New Roman" w:hAnsi="Times New Roman"/>
          <w:b/>
          <w:sz w:val="24"/>
          <w:szCs w:val="24"/>
        </w:rPr>
        <w:t xml:space="preserve">  184</w:t>
      </w:r>
    </w:p>
    <w:p w:rsidR="00640FE8" w:rsidRPr="004F4D7C" w:rsidRDefault="00640FE8" w:rsidP="00640FE8">
      <w:pPr>
        <w:pStyle w:val="ac"/>
        <w:jc w:val="left"/>
        <w:rPr>
          <w:b w:val="0"/>
        </w:rPr>
      </w:pPr>
      <w:r w:rsidRPr="004F4D7C">
        <w:rPr>
          <w:b w:val="0"/>
        </w:rPr>
        <w:t xml:space="preserve">О стоимости и оплате жилья на территории </w:t>
      </w:r>
    </w:p>
    <w:p w:rsidR="00640FE8" w:rsidRPr="004F4D7C" w:rsidRDefault="00640FE8" w:rsidP="00640FE8">
      <w:pPr>
        <w:pStyle w:val="ac"/>
        <w:jc w:val="left"/>
        <w:rPr>
          <w:b w:val="0"/>
        </w:rPr>
      </w:pPr>
      <w:r w:rsidRPr="004F4D7C">
        <w:rPr>
          <w:b w:val="0"/>
        </w:rPr>
        <w:t xml:space="preserve">муниципального образования Губаницкое </w:t>
      </w:r>
    </w:p>
    <w:p w:rsidR="00640FE8" w:rsidRPr="004F4D7C" w:rsidRDefault="00640FE8" w:rsidP="00640FE8">
      <w:pPr>
        <w:pStyle w:val="ac"/>
        <w:jc w:val="left"/>
        <w:rPr>
          <w:b w:val="0"/>
        </w:rPr>
      </w:pPr>
      <w:r w:rsidRPr="004F4D7C">
        <w:rPr>
          <w:b w:val="0"/>
        </w:rPr>
        <w:t xml:space="preserve">сельское поселение Волосовского муниципального </w:t>
      </w:r>
    </w:p>
    <w:p w:rsidR="00D544B1" w:rsidRPr="004F4D7C" w:rsidRDefault="00640FE8" w:rsidP="00640FE8">
      <w:pPr>
        <w:spacing w:after="0"/>
        <w:rPr>
          <w:rFonts w:ascii="Times New Roman" w:hAnsi="Times New Roman"/>
          <w:sz w:val="24"/>
          <w:szCs w:val="24"/>
        </w:rPr>
      </w:pPr>
      <w:r w:rsidRPr="004F4D7C">
        <w:rPr>
          <w:rFonts w:ascii="Times New Roman" w:hAnsi="Times New Roman"/>
          <w:sz w:val="24"/>
          <w:szCs w:val="24"/>
        </w:rPr>
        <w:t>района Ленинградской области</w:t>
      </w:r>
    </w:p>
    <w:p w:rsidR="00D544B1" w:rsidRPr="00D544B1" w:rsidRDefault="00D544B1" w:rsidP="00D544B1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D544B1" w:rsidRPr="00D544B1" w:rsidRDefault="004F4D7C" w:rsidP="00D544B1">
      <w:pPr>
        <w:pStyle w:val="af0"/>
        <w:spacing w:after="0" w:line="240" w:lineRule="auto"/>
        <w:ind w:left="284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D544B1" w:rsidRPr="00D544B1">
        <w:rPr>
          <w:rFonts w:ascii="Times New Roman" w:hAnsi="Times New Roman"/>
          <w:sz w:val="28"/>
          <w:szCs w:val="28"/>
        </w:rPr>
        <w:t xml:space="preserve"> В  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соответствии с Федеральным Законом от 30 декабря 2004 года № 210-ФЗ «Об основах регулирования тарифов организаций коммунального комплекса»  и на основании п. </w:t>
      </w:r>
      <w:r w:rsidR="00F255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 ст. 158 Жилищного кодекса РФ с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овет депутатов муниципального образования Губаницкое сельское поселение Волосовского муниципального района Ленинградской области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РЕШИЛ:</w:t>
      </w:r>
    </w:p>
    <w:p w:rsidR="00D544B1" w:rsidRPr="00D544B1" w:rsidRDefault="004F4D7C" w:rsidP="004F4D7C">
      <w:pPr>
        <w:pStyle w:val="af0"/>
        <w:numPr>
          <w:ilvl w:val="0"/>
          <w:numId w:val="3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Установить с 01 октября 201</w:t>
      </w:r>
      <w:r w:rsidR="00E27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года на территории муниципального образования Губаницкое сельское поселение Волосовского муниципального района Ленинградской области:  </w:t>
      </w:r>
    </w:p>
    <w:p w:rsidR="00D544B1" w:rsidRPr="00D544B1" w:rsidRDefault="004F4D7C" w:rsidP="00D544B1">
      <w:pPr>
        <w:pStyle w:val="af0"/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Тарифы на содержание и текущий ремонт жилья нанимателям жилых помещений по договору социального найма жилого помещения и иному договору найма жилого помещения, относящихся к государственному и муниципальному жилищным фондам, а также собственникам жилых помещений в многоквартирных домах, в которых выбран способ управления, но не принято решение об установлении размера платы за содержание и ремонт жилых помещений, расположенных на территории муниципального образования Губаницкое сельское поселение Волосовского муниципального района Ленинградской области, согласно </w:t>
      </w:r>
      <w:r w:rsid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приложению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544B1" w:rsidRPr="00D544B1" w:rsidRDefault="004F4D7C" w:rsidP="00D544B1">
      <w:pPr>
        <w:pStyle w:val="af0"/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Тариф (тариф ВДГО) для организаций, оказывающих  услуги по техническому   обслуживанию  внутридомового  газового оборудования, в размере </w:t>
      </w:r>
      <w:r w:rsidR="00E27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0,60 рублей  ( без НДС) с </w:t>
      </w:r>
      <w:r w:rsidR="00E156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 квадратного метра</w:t>
      </w:r>
      <w:r w:rsidR="00E27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общей площади квартиры в месяц.</w:t>
      </w:r>
    </w:p>
    <w:p w:rsidR="00D544B1" w:rsidRPr="00D544B1" w:rsidRDefault="004F4D7C" w:rsidP="00D544B1">
      <w:pPr>
        <w:pStyle w:val="af0"/>
        <w:spacing w:after="0" w:line="240" w:lineRule="auto"/>
        <w:ind w:left="284" w:firstLine="42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Тариф на сбор  и вывоз крупногабаритных отходов (тариф СВКГМ)  в размере 0,37</w:t>
      </w:r>
      <w:r w:rsidR="00E274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544B1"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рублей   с одного квадратного метра общей площади  жилого помещения.</w:t>
      </w:r>
    </w:p>
    <w:p w:rsidR="00640FE8" w:rsidRDefault="00D544B1" w:rsidP="004F4D7C">
      <w:pPr>
        <w:pStyle w:val="af0"/>
        <w:numPr>
          <w:ilvl w:val="0"/>
          <w:numId w:val="3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Установить, что граждане, проживающие  в жилых домах (жилых помещениях), имеющих основания для признания непригодными  для </w:t>
      </w:r>
      <w:r w:rsidRPr="00D544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постоянного проживания, оплачивают только  содержание и найм жилого помещения (текущий ремонт не оплачивается).</w:t>
      </w:r>
    </w:p>
    <w:p w:rsidR="00640FE8" w:rsidRPr="00640FE8" w:rsidRDefault="00640FE8" w:rsidP="004F4D7C">
      <w:pPr>
        <w:pStyle w:val="af0"/>
        <w:numPr>
          <w:ilvl w:val="0"/>
          <w:numId w:val="3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FE8">
        <w:rPr>
          <w:rFonts w:ascii="Times New Roman" w:eastAsia="Times New Roman" w:hAnsi="Times New Roman"/>
          <w:sz w:val="28"/>
          <w:szCs w:val="28"/>
        </w:rPr>
        <w:t xml:space="preserve">Решение Совета депутатов МО Губаницкое сельское поселение </w:t>
      </w:r>
      <w:r w:rsidR="00E27401">
        <w:rPr>
          <w:rFonts w:ascii="Times New Roman" w:hAnsi="Times New Roman"/>
          <w:sz w:val="28"/>
          <w:szCs w:val="28"/>
        </w:rPr>
        <w:t>от  29 августа 2017 года №  134</w:t>
      </w:r>
      <w:r w:rsidRPr="00640FE8">
        <w:rPr>
          <w:rFonts w:ascii="Times New Roman" w:hAnsi="Times New Roman"/>
          <w:sz w:val="28"/>
          <w:szCs w:val="28"/>
        </w:rPr>
        <w:t xml:space="preserve"> «О стоимости и оплате жилья на территории  муниципального образования Губаницкое сельское поселение Волосовского муниципального района Ленинградской области»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40FE8" w:rsidRPr="00640FE8" w:rsidRDefault="00E44CBC" w:rsidP="004F4D7C">
      <w:pPr>
        <w:pStyle w:val="af0"/>
        <w:numPr>
          <w:ilvl w:val="0"/>
          <w:numId w:val="3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FE8">
        <w:rPr>
          <w:rFonts w:ascii="Times New Roman" w:hAnsi="Times New Roman"/>
          <w:color w:val="000000"/>
          <w:sz w:val="28"/>
          <w:szCs w:val="28"/>
        </w:rPr>
        <w:t>Опубликовать настоящее решение на официальном сайте  Губаницкого сельского поселения и газете «Губаницкий вестник»</w:t>
      </w:r>
      <w:r w:rsidR="00261CE9" w:rsidRPr="00640FE8">
        <w:rPr>
          <w:rFonts w:ascii="Times New Roman" w:hAnsi="Times New Roman"/>
          <w:color w:val="000000"/>
          <w:sz w:val="28"/>
          <w:szCs w:val="28"/>
        </w:rPr>
        <w:t>.</w:t>
      </w:r>
    </w:p>
    <w:p w:rsidR="00E44CBC" w:rsidRPr="00640FE8" w:rsidRDefault="00E44CBC" w:rsidP="004F4D7C">
      <w:pPr>
        <w:pStyle w:val="af0"/>
        <w:numPr>
          <w:ilvl w:val="0"/>
          <w:numId w:val="3"/>
        </w:numPr>
        <w:spacing w:after="0" w:line="240" w:lineRule="auto"/>
        <w:ind w:left="284" w:firstLine="85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0FE8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опубликования.</w:t>
      </w:r>
    </w:p>
    <w:p w:rsidR="00D544B1" w:rsidRPr="00D544B1" w:rsidRDefault="00D544B1" w:rsidP="004F4D7C">
      <w:pPr>
        <w:shd w:val="clear" w:color="auto" w:fill="FFFFFF"/>
        <w:tabs>
          <w:tab w:val="left" w:pos="1042"/>
        </w:tabs>
        <w:spacing w:after="0" w:line="240" w:lineRule="auto"/>
        <w:ind w:firstLine="850"/>
        <w:jc w:val="both"/>
        <w:rPr>
          <w:rFonts w:ascii="Times New Roman" w:hAnsi="Times New Roman"/>
          <w:b/>
          <w:sz w:val="28"/>
          <w:szCs w:val="28"/>
        </w:rPr>
      </w:pPr>
    </w:p>
    <w:p w:rsidR="00D544B1" w:rsidRDefault="00D544B1" w:rsidP="00D544B1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401" w:rsidRDefault="00E27401" w:rsidP="00D544B1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401" w:rsidRDefault="00E27401" w:rsidP="00D544B1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401" w:rsidRDefault="00E27401" w:rsidP="00D544B1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401" w:rsidRDefault="00E27401" w:rsidP="00D544B1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7401" w:rsidRDefault="00422D6C" w:rsidP="00E27401">
      <w:pPr>
        <w:shd w:val="clear" w:color="auto" w:fill="FFFFFF"/>
        <w:tabs>
          <w:tab w:val="left" w:pos="10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27401">
        <w:rPr>
          <w:rFonts w:ascii="Times New Roman" w:hAnsi="Times New Roman"/>
          <w:sz w:val="28"/>
          <w:szCs w:val="28"/>
        </w:rPr>
        <w:t>Гл</w:t>
      </w:r>
      <w:r w:rsidR="003254B5" w:rsidRPr="00E27401">
        <w:rPr>
          <w:rFonts w:ascii="Times New Roman" w:hAnsi="Times New Roman"/>
          <w:sz w:val="28"/>
          <w:szCs w:val="28"/>
        </w:rPr>
        <w:t>ава</w:t>
      </w:r>
      <w:r w:rsidR="004F4D7C">
        <w:rPr>
          <w:rFonts w:ascii="Times New Roman" w:hAnsi="Times New Roman"/>
          <w:sz w:val="28"/>
          <w:szCs w:val="28"/>
        </w:rPr>
        <w:t xml:space="preserve"> муниципального образовавния</w:t>
      </w:r>
    </w:p>
    <w:p w:rsidR="0094694F" w:rsidRPr="00E27401" w:rsidRDefault="003254B5" w:rsidP="00E27401">
      <w:pPr>
        <w:shd w:val="clear" w:color="auto" w:fill="FFFFFF"/>
        <w:tabs>
          <w:tab w:val="left" w:pos="1042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E27401">
        <w:rPr>
          <w:rFonts w:ascii="Times New Roman" w:hAnsi="Times New Roman"/>
          <w:sz w:val="28"/>
          <w:szCs w:val="28"/>
        </w:rPr>
        <w:t xml:space="preserve"> Губаницкого сельского поселения </w:t>
      </w:r>
      <w:r w:rsidRPr="00E27401">
        <w:rPr>
          <w:sz w:val="28"/>
          <w:szCs w:val="28"/>
        </w:rPr>
        <w:t xml:space="preserve">             </w:t>
      </w:r>
      <w:r w:rsidR="00E27401">
        <w:rPr>
          <w:sz w:val="28"/>
          <w:szCs w:val="28"/>
        </w:rPr>
        <w:t xml:space="preserve">         </w:t>
      </w:r>
      <w:r w:rsidRPr="00E27401">
        <w:rPr>
          <w:sz w:val="28"/>
          <w:szCs w:val="28"/>
        </w:rPr>
        <w:t xml:space="preserve">                   </w:t>
      </w:r>
      <w:r w:rsidRPr="00E27401">
        <w:rPr>
          <w:rFonts w:ascii="Times New Roman" w:hAnsi="Times New Roman"/>
          <w:sz w:val="28"/>
          <w:szCs w:val="28"/>
        </w:rPr>
        <w:t xml:space="preserve">С.П. Супрун        </w:t>
      </w:r>
    </w:p>
    <w:p w:rsidR="0094694F" w:rsidRPr="00BC4328" w:rsidRDefault="00E44CBC" w:rsidP="0094694F">
      <w:pPr>
        <w:pStyle w:val="ac"/>
        <w:jc w:val="right"/>
        <w:rPr>
          <w:bCs w:val="0"/>
          <w:sz w:val="22"/>
          <w:szCs w:val="22"/>
        </w:rPr>
      </w:pPr>
      <w:r>
        <w:rPr>
          <w:bCs w:val="0"/>
          <w:sz w:val="20"/>
          <w:szCs w:val="20"/>
        </w:rPr>
        <w:br w:type="page"/>
      </w:r>
      <w:r w:rsidR="0094694F" w:rsidRPr="00BC4328">
        <w:rPr>
          <w:bCs w:val="0"/>
          <w:sz w:val="20"/>
          <w:szCs w:val="20"/>
        </w:rPr>
        <w:lastRenderedPageBreak/>
        <w:t xml:space="preserve">  </w:t>
      </w:r>
      <w:r w:rsidR="0094694F" w:rsidRPr="00BC4328">
        <w:rPr>
          <w:bCs w:val="0"/>
          <w:sz w:val="22"/>
          <w:szCs w:val="22"/>
        </w:rPr>
        <w:t xml:space="preserve">Приложение </w:t>
      </w:r>
    </w:p>
    <w:p w:rsidR="0094694F" w:rsidRPr="00BC4328" w:rsidRDefault="0094694F" w:rsidP="0094694F">
      <w:pPr>
        <w:pStyle w:val="ac"/>
        <w:rPr>
          <w:bCs w:val="0"/>
          <w:sz w:val="22"/>
          <w:szCs w:val="22"/>
        </w:rPr>
      </w:pPr>
    </w:p>
    <w:p w:rsidR="0094694F" w:rsidRPr="00BC4328" w:rsidRDefault="0094694F" w:rsidP="00587C64">
      <w:pPr>
        <w:pStyle w:val="ac"/>
        <w:ind w:left="5040"/>
        <w:jc w:val="right"/>
        <w:rPr>
          <w:bCs w:val="0"/>
          <w:sz w:val="22"/>
          <w:szCs w:val="22"/>
        </w:rPr>
      </w:pPr>
      <w:r w:rsidRPr="00BC4328">
        <w:rPr>
          <w:bCs w:val="0"/>
          <w:sz w:val="22"/>
          <w:szCs w:val="22"/>
        </w:rPr>
        <w:t xml:space="preserve">                  УТВЕРЖДЕН</w:t>
      </w:r>
      <w:r w:rsidR="00587C64">
        <w:rPr>
          <w:bCs w:val="0"/>
          <w:sz w:val="22"/>
          <w:szCs w:val="22"/>
        </w:rPr>
        <w:t>О</w:t>
      </w:r>
    </w:p>
    <w:p w:rsidR="0094694F" w:rsidRPr="00BC4328" w:rsidRDefault="0094694F" w:rsidP="00587C64">
      <w:pPr>
        <w:pStyle w:val="ac"/>
        <w:ind w:left="5040"/>
        <w:jc w:val="right"/>
        <w:rPr>
          <w:bCs w:val="0"/>
          <w:sz w:val="22"/>
          <w:szCs w:val="22"/>
        </w:rPr>
      </w:pPr>
      <w:r w:rsidRPr="00BC4328">
        <w:rPr>
          <w:bCs w:val="0"/>
          <w:sz w:val="22"/>
          <w:szCs w:val="22"/>
        </w:rPr>
        <w:t xml:space="preserve">                  Решением Совета депутатов </w:t>
      </w:r>
    </w:p>
    <w:p w:rsidR="0094694F" w:rsidRPr="00BC4328" w:rsidRDefault="0094694F" w:rsidP="00587C64">
      <w:pPr>
        <w:pStyle w:val="ac"/>
        <w:ind w:left="5040"/>
        <w:jc w:val="right"/>
        <w:rPr>
          <w:bCs w:val="0"/>
          <w:sz w:val="22"/>
          <w:szCs w:val="22"/>
        </w:rPr>
      </w:pPr>
      <w:r w:rsidRPr="00BC4328">
        <w:rPr>
          <w:bCs w:val="0"/>
          <w:sz w:val="22"/>
          <w:szCs w:val="22"/>
        </w:rPr>
        <w:t xml:space="preserve">                  Губаницкого сельского поселения </w:t>
      </w:r>
    </w:p>
    <w:p w:rsidR="0094694F" w:rsidRPr="00BC4328" w:rsidRDefault="0094694F" w:rsidP="00587C64">
      <w:pPr>
        <w:pStyle w:val="ac"/>
        <w:ind w:left="5040"/>
        <w:jc w:val="right"/>
        <w:rPr>
          <w:bCs w:val="0"/>
          <w:sz w:val="22"/>
          <w:szCs w:val="22"/>
        </w:rPr>
      </w:pPr>
      <w:r w:rsidRPr="00BC4328">
        <w:rPr>
          <w:bCs w:val="0"/>
          <w:sz w:val="22"/>
          <w:szCs w:val="22"/>
        </w:rPr>
        <w:t xml:space="preserve">                  от </w:t>
      </w:r>
      <w:r w:rsidR="00E27401">
        <w:rPr>
          <w:bCs w:val="0"/>
          <w:sz w:val="22"/>
          <w:szCs w:val="22"/>
        </w:rPr>
        <w:t>16</w:t>
      </w:r>
      <w:r>
        <w:rPr>
          <w:bCs w:val="0"/>
          <w:sz w:val="22"/>
          <w:szCs w:val="22"/>
        </w:rPr>
        <w:t>.</w:t>
      </w:r>
      <w:r w:rsidR="003E723E">
        <w:rPr>
          <w:bCs w:val="0"/>
          <w:sz w:val="22"/>
          <w:szCs w:val="22"/>
        </w:rPr>
        <w:t>08</w:t>
      </w:r>
      <w:r w:rsidR="004531C2">
        <w:rPr>
          <w:bCs w:val="0"/>
          <w:sz w:val="22"/>
          <w:szCs w:val="22"/>
        </w:rPr>
        <w:t>.</w:t>
      </w:r>
      <w:r>
        <w:rPr>
          <w:bCs w:val="0"/>
          <w:sz w:val="22"/>
          <w:szCs w:val="22"/>
        </w:rPr>
        <w:t>201</w:t>
      </w:r>
      <w:r w:rsidR="00E27401">
        <w:rPr>
          <w:bCs w:val="0"/>
          <w:sz w:val="22"/>
          <w:szCs w:val="22"/>
        </w:rPr>
        <w:t>8</w:t>
      </w:r>
      <w:r w:rsidR="00261CE9">
        <w:rPr>
          <w:bCs w:val="0"/>
          <w:sz w:val="22"/>
          <w:szCs w:val="22"/>
        </w:rPr>
        <w:t xml:space="preserve"> </w:t>
      </w:r>
      <w:r w:rsidRPr="00BC4328">
        <w:rPr>
          <w:bCs w:val="0"/>
          <w:sz w:val="22"/>
          <w:szCs w:val="22"/>
        </w:rPr>
        <w:t xml:space="preserve">№ </w:t>
      </w:r>
      <w:r w:rsidR="003E723E">
        <w:rPr>
          <w:bCs w:val="0"/>
          <w:sz w:val="22"/>
          <w:szCs w:val="22"/>
        </w:rPr>
        <w:softHyphen/>
      </w:r>
      <w:r w:rsidR="00BC0889">
        <w:rPr>
          <w:bCs w:val="0"/>
          <w:sz w:val="22"/>
          <w:szCs w:val="22"/>
        </w:rPr>
        <w:t>184</w:t>
      </w:r>
    </w:p>
    <w:p w:rsidR="0094694F" w:rsidRPr="00BC4328" w:rsidRDefault="0094694F" w:rsidP="0094694F">
      <w:pPr>
        <w:pStyle w:val="ac"/>
        <w:jc w:val="left"/>
        <w:rPr>
          <w:bCs w:val="0"/>
          <w:sz w:val="28"/>
          <w:szCs w:val="28"/>
        </w:rPr>
      </w:pPr>
    </w:p>
    <w:p w:rsidR="0094694F" w:rsidRPr="00BC4328" w:rsidRDefault="0094694F" w:rsidP="0094694F">
      <w:pPr>
        <w:pStyle w:val="ac"/>
        <w:rPr>
          <w:bCs w:val="0"/>
          <w:sz w:val="28"/>
          <w:szCs w:val="28"/>
        </w:rPr>
      </w:pPr>
      <w:r w:rsidRPr="00BC4328">
        <w:rPr>
          <w:bCs w:val="0"/>
          <w:sz w:val="28"/>
          <w:szCs w:val="28"/>
        </w:rPr>
        <w:t xml:space="preserve">Тарифы на содержание и текущий ремонт общего имущества многоквартирных домов </w:t>
      </w:r>
    </w:p>
    <w:p w:rsidR="0094694F" w:rsidRDefault="0094694F" w:rsidP="0094694F">
      <w:pPr>
        <w:pStyle w:val="ac"/>
        <w:rPr>
          <w:b w:val="0"/>
          <w:bCs w:val="0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>д. Торосово дом №</w:t>
      </w:r>
      <w:r w:rsidR="00E97EFD">
        <w:rPr>
          <w:bCs w:val="0"/>
          <w:sz w:val="28"/>
        </w:rPr>
        <w:t xml:space="preserve"> </w:t>
      </w:r>
      <w:r w:rsidRPr="00261CE9">
        <w:rPr>
          <w:bCs w:val="0"/>
          <w:sz w:val="28"/>
        </w:rPr>
        <w:t>1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BD6364">
        <w:trPr>
          <w:trHeight w:val="1622"/>
        </w:trPr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2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27401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27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27401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261CE9" w:rsidRPr="002A3368" w:rsidTr="00261CE9">
        <w:tc>
          <w:tcPr>
            <w:tcW w:w="4388" w:type="dxa"/>
          </w:tcPr>
          <w:p w:rsidR="00261CE9" w:rsidRPr="002A3368" w:rsidRDefault="00261CE9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261CE9" w:rsidRPr="002A3368" w:rsidRDefault="00261CE9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261CE9" w:rsidRPr="002A3368" w:rsidRDefault="00261CE9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261CE9" w:rsidRPr="002A3368" w:rsidTr="00261CE9">
        <w:tc>
          <w:tcPr>
            <w:tcW w:w="9207" w:type="dxa"/>
            <w:gridSpan w:val="3"/>
          </w:tcPr>
          <w:p w:rsidR="00261CE9" w:rsidRPr="002A3368" w:rsidRDefault="00261CE9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BD6364" w:rsidRPr="00BD6364" w:rsidTr="00BD6364">
        <w:trPr>
          <w:trHeight w:val="536"/>
        </w:trPr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E97E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BD6364" w:rsidRPr="00BD6364" w:rsidTr="00BD6364">
        <w:trPr>
          <w:trHeight w:val="123"/>
        </w:trPr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2,06</w:t>
            </w:r>
          </w:p>
        </w:tc>
        <w:tc>
          <w:tcPr>
            <w:tcW w:w="2409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3.38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94694F" w:rsidRDefault="0094694F" w:rsidP="003E723E">
      <w:pPr>
        <w:pStyle w:val="ac"/>
        <w:rPr>
          <w:b w:val="0"/>
          <w:bCs w:val="0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>д. Торосово дом №</w:t>
      </w:r>
      <w:r w:rsidR="00E97EFD">
        <w:rPr>
          <w:bCs w:val="0"/>
          <w:sz w:val="28"/>
        </w:rPr>
        <w:t xml:space="preserve"> </w:t>
      </w:r>
      <w:r>
        <w:rPr>
          <w:bCs w:val="0"/>
          <w:sz w:val="28"/>
        </w:rPr>
        <w:t>2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9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97EF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9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97EF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36.37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3.38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BD6364" w:rsidRPr="00BD6364" w:rsidRDefault="00BD6364" w:rsidP="00E9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2</w:t>
            </w:r>
            <w:r w:rsidR="00E97EFD">
              <w:rPr>
                <w:rFonts w:ascii="Times New Roman" w:hAnsi="Times New Roman"/>
                <w:color w:val="000000"/>
                <w:sz w:val="24"/>
                <w:szCs w:val="18"/>
              </w:rPr>
              <w:t>2.56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BD6364" w:rsidRPr="00BD6364" w:rsidRDefault="00BD6364" w:rsidP="00E9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  <w:r w:rsidR="00E97EFD">
              <w:rPr>
                <w:rFonts w:ascii="Times New Roman" w:hAnsi="Times New Roman"/>
                <w:color w:val="000000"/>
                <w:sz w:val="24"/>
                <w:szCs w:val="18"/>
              </w:rPr>
              <w:t>4</w:t>
            </w: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.</w:t>
            </w:r>
            <w:r w:rsidR="00E97EFD">
              <w:rPr>
                <w:rFonts w:ascii="Times New Roman" w:hAnsi="Times New Roman"/>
                <w:color w:val="000000"/>
                <w:sz w:val="24"/>
                <w:szCs w:val="18"/>
              </w:rPr>
              <w:t>0</w:t>
            </w: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7</w:t>
            </w:r>
          </w:p>
        </w:tc>
      </w:tr>
    </w:tbl>
    <w:p w:rsidR="0094694F" w:rsidRDefault="0094694F" w:rsidP="003E723E">
      <w:pPr>
        <w:pStyle w:val="ac"/>
        <w:jc w:val="right"/>
        <w:rPr>
          <w:b w:val="0"/>
          <w:bCs w:val="0"/>
          <w:sz w:val="20"/>
          <w:szCs w:val="20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>д. Торосово дом №</w:t>
      </w:r>
      <w:r w:rsidR="00E97EFD">
        <w:rPr>
          <w:bCs w:val="0"/>
          <w:sz w:val="28"/>
        </w:rPr>
        <w:t xml:space="preserve"> </w:t>
      </w:r>
      <w:r>
        <w:rPr>
          <w:bCs w:val="0"/>
          <w:sz w:val="28"/>
        </w:rPr>
        <w:t>3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9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97EF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97E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97EFD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lastRenderedPageBreak/>
              <w:t>в том числе</w:t>
            </w:r>
          </w:p>
        </w:tc>
        <w:tc>
          <w:tcPr>
            <w:tcW w:w="2410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BD6364" w:rsidRPr="00BD6364" w:rsidRDefault="00BD6364" w:rsidP="00E9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 w:rsidR="00E97EFD"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94694F" w:rsidRDefault="0094694F" w:rsidP="003E723E">
      <w:pPr>
        <w:pStyle w:val="ac"/>
        <w:jc w:val="right"/>
        <w:rPr>
          <w:bCs w:val="0"/>
          <w:sz w:val="22"/>
          <w:szCs w:val="22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>д. Торосово дом №</w:t>
      </w:r>
      <w:r w:rsidR="00E97EFD">
        <w:rPr>
          <w:bCs w:val="0"/>
          <w:sz w:val="28"/>
        </w:rPr>
        <w:t xml:space="preserve"> </w:t>
      </w:r>
      <w:r>
        <w:rPr>
          <w:bCs w:val="0"/>
          <w:sz w:val="28"/>
        </w:rPr>
        <w:t>4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BD6364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BD6364" w:rsidRDefault="00BD6364" w:rsidP="00BD6364">
      <w:pPr>
        <w:pStyle w:val="ac"/>
        <w:rPr>
          <w:bCs w:val="0"/>
          <w:sz w:val="28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>д. Торосово дом №</w:t>
      </w:r>
      <w:r w:rsidR="00E97EFD">
        <w:rPr>
          <w:bCs w:val="0"/>
          <w:sz w:val="28"/>
        </w:rPr>
        <w:t xml:space="preserve"> </w:t>
      </w:r>
      <w:r>
        <w:rPr>
          <w:bCs w:val="0"/>
          <w:sz w:val="28"/>
        </w:rPr>
        <w:t>5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BD6364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261CE9" w:rsidRDefault="00261CE9" w:rsidP="00BD6364">
      <w:pPr>
        <w:pStyle w:val="ac"/>
        <w:jc w:val="right"/>
        <w:rPr>
          <w:bCs w:val="0"/>
          <w:sz w:val="22"/>
          <w:szCs w:val="22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t>д. Торосово дом №</w:t>
      </w:r>
      <w:r w:rsidR="00E97EFD">
        <w:rPr>
          <w:bCs w:val="0"/>
          <w:sz w:val="28"/>
        </w:rPr>
        <w:t xml:space="preserve"> </w:t>
      </w:r>
      <w:r>
        <w:rPr>
          <w:bCs w:val="0"/>
          <w:sz w:val="28"/>
        </w:rPr>
        <w:t>6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BD6364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261CE9" w:rsidRDefault="00261CE9" w:rsidP="00BD6364">
      <w:pPr>
        <w:pStyle w:val="ac"/>
        <w:jc w:val="right"/>
        <w:rPr>
          <w:bCs w:val="0"/>
          <w:sz w:val="22"/>
          <w:szCs w:val="22"/>
        </w:rPr>
      </w:pPr>
    </w:p>
    <w:p w:rsidR="00261CE9" w:rsidRPr="00261CE9" w:rsidRDefault="00261CE9" w:rsidP="00261CE9">
      <w:pPr>
        <w:pStyle w:val="ac"/>
        <w:rPr>
          <w:bCs w:val="0"/>
          <w:sz w:val="28"/>
        </w:rPr>
      </w:pPr>
      <w:r w:rsidRPr="00261CE9">
        <w:rPr>
          <w:bCs w:val="0"/>
          <w:sz w:val="28"/>
        </w:rPr>
        <w:lastRenderedPageBreak/>
        <w:t>д. Торосово дом №</w:t>
      </w:r>
      <w:r w:rsidR="00E97EFD">
        <w:rPr>
          <w:bCs w:val="0"/>
          <w:sz w:val="28"/>
        </w:rPr>
        <w:t xml:space="preserve"> </w:t>
      </w:r>
      <w:r>
        <w:rPr>
          <w:bCs w:val="0"/>
          <w:sz w:val="28"/>
        </w:rPr>
        <w:t>7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BD6364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BD6364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BD636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261CE9" w:rsidRDefault="00261CE9" w:rsidP="00BD6364">
      <w:pPr>
        <w:pStyle w:val="ac"/>
        <w:jc w:val="righ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97EFD">
        <w:rPr>
          <w:bCs w:val="0"/>
          <w:sz w:val="28"/>
        </w:rPr>
        <w:t xml:space="preserve"> </w:t>
      </w:r>
      <w:r>
        <w:rPr>
          <w:bCs w:val="0"/>
          <w:sz w:val="28"/>
        </w:rPr>
        <w:t>46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2A3368" w:rsidTr="00A96AD3">
        <w:tc>
          <w:tcPr>
            <w:tcW w:w="4388" w:type="dxa"/>
            <w:vAlign w:val="center"/>
          </w:tcPr>
          <w:p w:rsidR="00D42E18" w:rsidRPr="002A3368" w:rsidRDefault="00D42E18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A96AD3" w:rsidRPr="002A3368" w:rsidTr="00A96AD3">
        <w:tc>
          <w:tcPr>
            <w:tcW w:w="4388" w:type="dxa"/>
          </w:tcPr>
          <w:p w:rsidR="00A96AD3" w:rsidRPr="002A3368" w:rsidRDefault="00A96AD3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A96AD3" w:rsidRPr="002A3368" w:rsidRDefault="00A96AD3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A96AD3" w:rsidRPr="002A3368" w:rsidRDefault="00A96AD3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A96AD3" w:rsidRPr="002A3368" w:rsidTr="00A96AD3">
        <w:tc>
          <w:tcPr>
            <w:tcW w:w="9207" w:type="dxa"/>
            <w:gridSpan w:val="3"/>
          </w:tcPr>
          <w:p w:rsidR="00A96AD3" w:rsidRPr="002A3368" w:rsidRDefault="00A96AD3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2B2733" w:rsidRPr="002B2733" w:rsidTr="00A96AD3">
        <w:tc>
          <w:tcPr>
            <w:tcW w:w="4388" w:type="dxa"/>
          </w:tcPr>
          <w:p w:rsidR="002B2733" w:rsidRPr="002B2733" w:rsidRDefault="002B2733" w:rsidP="003E723E">
            <w:pPr>
              <w:pStyle w:val="ac"/>
              <w:jc w:val="left"/>
              <w:rPr>
                <w:bCs w:val="0"/>
              </w:rPr>
            </w:pPr>
            <w:r w:rsidRPr="002B2733">
              <w:rPr>
                <w:bCs w:val="0"/>
              </w:rPr>
              <w:t>В капитальных домах без одного или несколько видов удобств (или центрального отопления, или ГВС, или водоотведения)</w:t>
            </w:r>
          </w:p>
        </w:tc>
        <w:tc>
          <w:tcPr>
            <w:tcW w:w="2410" w:type="dxa"/>
            <w:vAlign w:val="center"/>
          </w:tcPr>
          <w:p w:rsidR="002B2733" w:rsidRPr="002B2733" w:rsidRDefault="00C06BDF" w:rsidP="00E97EFD">
            <w:pPr>
              <w:pStyle w:val="ac"/>
              <w:rPr>
                <w:bCs w:val="0"/>
              </w:rPr>
            </w:pPr>
            <w:r>
              <w:rPr>
                <w:bCs w:val="0"/>
              </w:rPr>
              <w:t>2</w:t>
            </w:r>
            <w:r w:rsidR="00E97EFD">
              <w:rPr>
                <w:bCs w:val="0"/>
              </w:rPr>
              <w:t>2.</w:t>
            </w:r>
            <w:r>
              <w:rPr>
                <w:bCs w:val="0"/>
              </w:rPr>
              <w:t>4</w:t>
            </w:r>
            <w:r w:rsidR="00E97EFD">
              <w:rPr>
                <w:bCs w:val="0"/>
              </w:rPr>
              <w:t>8</w:t>
            </w:r>
          </w:p>
        </w:tc>
        <w:tc>
          <w:tcPr>
            <w:tcW w:w="2409" w:type="dxa"/>
            <w:vAlign w:val="center"/>
          </w:tcPr>
          <w:p w:rsidR="002B2733" w:rsidRPr="002B2733" w:rsidRDefault="002B2733" w:rsidP="00E97EFD">
            <w:pPr>
              <w:pStyle w:val="ac"/>
              <w:rPr>
                <w:bCs w:val="0"/>
              </w:rPr>
            </w:pPr>
            <w:r w:rsidRPr="002B2733">
              <w:rPr>
                <w:bCs w:val="0"/>
              </w:rPr>
              <w:t>3</w:t>
            </w:r>
            <w:r w:rsidR="00E97EFD">
              <w:rPr>
                <w:bCs w:val="0"/>
              </w:rPr>
              <w:t>6.</w:t>
            </w:r>
            <w:r w:rsidRPr="002B2733">
              <w:rPr>
                <w:bCs w:val="0"/>
              </w:rPr>
              <w:t>3</w:t>
            </w:r>
            <w:r w:rsidR="00E97EFD">
              <w:rPr>
                <w:bCs w:val="0"/>
              </w:rPr>
              <w:t>4</w:t>
            </w:r>
          </w:p>
        </w:tc>
      </w:tr>
      <w:tr w:rsidR="002B2733" w:rsidRPr="002A3368" w:rsidTr="00A96AD3">
        <w:tc>
          <w:tcPr>
            <w:tcW w:w="4388" w:type="dxa"/>
          </w:tcPr>
          <w:p w:rsidR="002B2733" w:rsidRPr="002A3368" w:rsidRDefault="002B2733" w:rsidP="003E723E">
            <w:pPr>
              <w:pStyle w:val="ac"/>
              <w:jc w:val="left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в том числе </w:t>
            </w:r>
          </w:p>
        </w:tc>
        <w:tc>
          <w:tcPr>
            <w:tcW w:w="2410" w:type="dxa"/>
            <w:vAlign w:val="center"/>
          </w:tcPr>
          <w:p w:rsidR="002B2733" w:rsidRPr="002A3368" w:rsidRDefault="002B2733" w:rsidP="003E723E">
            <w:pPr>
              <w:pStyle w:val="ac"/>
              <w:rPr>
                <w:b w:val="0"/>
                <w:bCs w:val="0"/>
              </w:rPr>
            </w:pPr>
          </w:p>
        </w:tc>
        <w:tc>
          <w:tcPr>
            <w:tcW w:w="2409" w:type="dxa"/>
            <w:vAlign w:val="center"/>
          </w:tcPr>
          <w:p w:rsidR="002B2733" w:rsidRPr="002A3368" w:rsidRDefault="002B2733" w:rsidP="003E723E">
            <w:pPr>
              <w:pStyle w:val="ac"/>
              <w:rPr>
                <w:b w:val="0"/>
                <w:bCs w:val="0"/>
              </w:rPr>
            </w:pP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3E72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2.07</w:t>
            </w:r>
          </w:p>
        </w:tc>
        <w:tc>
          <w:tcPr>
            <w:tcW w:w="2409" w:type="dxa"/>
            <w:vAlign w:val="center"/>
          </w:tcPr>
          <w:p w:rsidR="00BD6364" w:rsidRPr="00BD6364" w:rsidRDefault="00BD6364" w:rsidP="00E9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 w:rsidR="00E97EFD"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BD6364" w:rsidRPr="00BD6364" w:rsidRDefault="00BD6364" w:rsidP="00E9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1</w:t>
            </w:r>
            <w:r w:rsidR="00E97EFD">
              <w:rPr>
                <w:rFonts w:ascii="Times New Roman" w:hAnsi="Times New Roman"/>
                <w:color w:val="000000"/>
                <w:sz w:val="24"/>
                <w:szCs w:val="18"/>
              </w:rPr>
              <w:t>3</w:t>
            </w: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.</w:t>
            </w:r>
            <w:r w:rsidR="00E97EFD">
              <w:rPr>
                <w:rFonts w:ascii="Times New Roman" w:hAnsi="Times New Roman"/>
                <w:color w:val="000000"/>
                <w:sz w:val="24"/>
                <w:szCs w:val="18"/>
              </w:rPr>
              <w:t>00</w:t>
            </w:r>
          </w:p>
        </w:tc>
        <w:tc>
          <w:tcPr>
            <w:tcW w:w="2409" w:type="dxa"/>
            <w:vAlign w:val="center"/>
          </w:tcPr>
          <w:p w:rsidR="00BD6364" w:rsidRPr="00BD6364" w:rsidRDefault="00BD6364" w:rsidP="00E9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2</w:t>
            </w:r>
            <w:r w:rsidR="00E97EFD">
              <w:rPr>
                <w:rFonts w:ascii="Times New Roman" w:hAnsi="Times New Roman"/>
                <w:color w:val="000000"/>
                <w:sz w:val="24"/>
                <w:szCs w:val="18"/>
              </w:rPr>
              <w:t>2</w:t>
            </w: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.3</w:t>
            </w:r>
            <w:r w:rsidR="00E97EFD">
              <w:rPr>
                <w:rFonts w:ascii="Times New Roman" w:hAnsi="Times New Roman"/>
                <w:color w:val="000000"/>
                <w:sz w:val="24"/>
                <w:szCs w:val="18"/>
              </w:rPr>
              <w:t>3</w:t>
            </w:r>
          </w:p>
        </w:tc>
      </w:tr>
      <w:tr w:rsidR="00BD6364" w:rsidRPr="00BD6364" w:rsidTr="00D544B1">
        <w:tc>
          <w:tcPr>
            <w:tcW w:w="4388" w:type="dxa"/>
            <w:vAlign w:val="center"/>
          </w:tcPr>
          <w:p w:rsidR="00BD6364" w:rsidRPr="00BD6364" w:rsidRDefault="00BD6364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BD6364" w:rsidRPr="00BD6364" w:rsidRDefault="00E97EFD" w:rsidP="00E9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7.41</w:t>
            </w:r>
          </w:p>
        </w:tc>
        <w:tc>
          <w:tcPr>
            <w:tcW w:w="2409" w:type="dxa"/>
            <w:vAlign w:val="center"/>
          </w:tcPr>
          <w:p w:rsidR="00BD6364" w:rsidRPr="00BD6364" w:rsidRDefault="00E97EFD" w:rsidP="00E97E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10.63</w:t>
            </w:r>
          </w:p>
        </w:tc>
      </w:tr>
    </w:tbl>
    <w:p w:rsidR="00A96AD3" w:rsidRDefault="00A96AD3" w:rsidP="003E723E">
      <w:pPr>
        <w:pStyle w:val="ac"/>
        <w:jc w:val="righ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97EFD">
        <w:rPr>
          <w:bCs w:val="0"/>
          <w:sz w:val="28"/>
        </w:rPr>
        <w:t xml:space="preserve"> </w:t>
      </w:r>
      <w:r>
        <w:rPr>
          <w:bCs w:val="0"/>
          <w:sz w:val="28"/>
        </w:rPr>
        <w:t>56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A96AD3" w:rsidRDefault="00A96AD3" w:rsidP="003E723E">
      <w:pPr>
        <w:pStyle w:val="ac"/>
        <w:jc w:val="righ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97EFD">
        <w:rPr>
          <w:bCs w:val="0"/>
          <w:sz w:val="28"/>
        </w:rPr>
        <w:t xml:space="preserve"> </w:t>
      </w:r>
      <w:r>
        <w:rPr>
          <w:bCs w:val="0"/>
          <w:sz w:val="28"/>
        </w:rPr>
        <w:t>58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за 1  кв.м. общей площади квартиры, руб/мес,                             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            с  01 октября  2018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lastRenderedPageBreak/>
              <w:t>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A96AD3" w:rsidRDefault="00A96AD3" w:rsidP="003E723E">
      <w:pPr>
        <w:pStyle w:val="ac"/>
        <w:jc w:val="righ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15660">
        <w:rPr>
          <w:bCs w:val="0"/>
          <w:sz w:val="28"/>
        </w:rPr>
        <w:t xml:space="preserve"> </w:t>
      </w:r>
      <w:r>
        <w:rPr>
          <w:bCs w:val="0"/>
          <w:sz w:val="28"/>
        </w:rPr>
        <w:t>60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A96AD3" w:rsidRDefault="00A96AD3" w:rsidP="003E723E">
      <w:pPr>
        <w:pStyle w:val="ac"/>
        <w:jc w:val="lef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15660">
        <w:rPr>
          <w:bCs w:val="0"/>
          <w:sz w:val="28"/>
        </w:rPr>
        <w:t xml:space="preserve"> </w:t>
      </w:r>
      <w:r>
        <w:rPr>
          <w:bCs w:val="0"/>
          <w:sz w:val="28"/>
        </w:rPr>
        <w:t>62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A96AD3" w:rsidRDefault="00A96AD3" w:rsidP="003E723E">
      <w:pPr>
        <w:pStyle w:val="ac"/>
        <w:jc w:val="righ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15660">
        <w:rPr>
          <w:bCs w:val="0"/>
          <w:sz w:val="28"/>
        </w:rPr>
        <w:t xml:space="preserve"> </w:t>
      </w:r>
      <w:r>
        <w:rPr>
          <w:bCs w:val="0"/>
          <w:sz w:val="28"/>
        </w:rPr>
        <w:t>64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lastRenderedPageBreak/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A96AD3" w:rsidRDefault="00A96AD3" w:rsidP="003E723E">
      <w:pPr>
        <w:pStyle w:val="ac"/>
        <w:jc w:val="righ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15660">
        <w:rPr>
          <w:bCs w:val="0"/>
          <w:sz w:val="28"/>
        </w:rPr>
        <w:t xml:space="preserve"> </w:t>
      </w:r>
      <w:r>
        <w:rPr>
          <w:bCs w:val="0"/>
          <w:sz w:val="28"/>
        </w:rPr>
        <w:t>66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A96AD3" w:rsidRDefault="00A96AD3" w:rsidP="003E723E">
      <w:pPr>
        <w:pStyle w:val="ac"/>
        <w:jc w:val="righ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15660">
        <w:rPr>
          <w:bCs w:val="0"/>
          <w:sz w:val="28"/>
        </w:rPr>
        <w:t xml:space="preserve"> </w:t>
      </w:r>
      <w:r>
        <w:rPr>
          <w:bCs w:val="0"/>
          <w:sz w:val="28"/>
        </w:rPr>
        <w:t>68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A96AD3" w:rsidRDefault="00A96AD3" w:rsidP="003E723E">
      <w:pPr>
        <w:pStyle w:val="ac"/>
        <w:jc w:val="righ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15660">
        <w:rPr>
          <w:bCs w:val="0"/>
          <w:sz w:val="28"/>
        </w:rPr>
        <w:t xml:space="preserve"> </w:t>
      </w:r>
      <w:r>
        <w:rPr>
          <w:bCs w:val="0"/>
          <w:sz w:val="28"/>
        </w:rPr>
        <w:t>70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A96AD3" w:rsidRDefault="00A96AD3" w:rsidP="003E723E">
      <w:pPr>
        <w:pStyle w:val="ac"/>
        <w:jc w:val="left"/>
        <w:rPr>
          <w:bCs w:val="0"/>
          <w:sz w:val="22"/>
          <w:szCs w:val="22"/>
        </w:rPr>
      </w:pPr>
    </w:p>
    <w:p w:rsidR="00A96AD3" w:rsidRPr="00261CE9" w:rsidRDefault="00A96AD3" w:rsidP="00A96AD3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15660">
        <w:rPr>
          <w:bCs w:val="0"/>
          <w:sz w:val="28"/>
        </w:rPr>
        <w:t xml:space="preserve"> </w:t>
      </w:r>
      <w:r>
        <w:rPr>
          <w:bCs w:val="0"/>
          <w:sz w:val="28"/>
        </w:rPr>
        <w:t>72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D42E18" w:rsidRPr="00BD6364" w:rsidTr="00D544B1">
        <w:tc>
          <w:tcPr>
            <w:tcW w:w="4388" w:type="dxa"/>
            <w:vAlign w:val="center"/>
          </w:tcPr>
          <w:p w:rsidR="00D42E18" w:rsidRPr="00BD6364" w:rsidRDefault="00D42E18" w:rsidP="003E723E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lastRenderedPageBreak/>
              <w:t>Наименование</w:t>
            </w:r>
          </w:p>
        </w:tc>
        <w:tc>
          <w:tcPr>
            <w:tcW w:w="2410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D42E18" w:rsidRPr="00D42E18" w:rsidRDefault="00D42E18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D6364" w:rsidRPr="002A3368" w:rsidTr="00D544B1">
        <w:tc>
          <w:tcPr>
            <w:tcW w:w="4388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D6364" w:rsidRPr="002A3368" w:rsidTr="00D544B1">
        <w:tc>
          <w:tcPr>
            <w:tcW w:w="9207" w:type="dxa"/>
            <w:gridSpan w:val="3"/>
          </w:tcPr>
          <w:p w:rsidR="00BD6364" w:rsidRPr="002A3368" w:rsidRDefault="00BD6364" w:rsidP="003E723E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D544B1">
        <w:tc>
          <w:tcPr>
            <w:tcW w:w="4388" w:type="dxa"/>
            <w:vAlign w:val="center"/>
          </w:tcPr>
          <w:p w:rsidR="00E97EFD" w:rsidRPr="00BD6364" w:rsidRDefault="00E97EFD" w:rsidP="003E72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B83F8D" w:rsidRDefault="00B83F8D" w:rsidP="00B83F8D">
      <w:pPr>
        <w:pStyle w:val="ac"/>
        <w:rPr>
          <w:bCs w:val="0"/>
          <w:sz w:val="28"/>
        </w:rPr>
      </w:pPr>
    </w:p>
    <w:p w:rsidR="00B83F8D" w:rsidRPr="00261CE9" w:rsidRDefault="00B83F8D" w:rsidP="00B83F8D">
      <w:pPr>
        <w:pStyle w:val="ac"/>
        <w:rPr>
          <w:bCs w:val="0"/>
          <w:sz w:val="28"/>
        </w:rPr>
      </w:pPr>
      <w:r>
        <w:rPr>
          <w:bCs w:val="0"/>
          <w:sz w:val="28"/>
        </w:rPr>
        <w:t>пос.</w:t>
      </w:r>
      <w:r w:rsidRPr="00261CE9">
        <w:rPr>
          <w:bCs w:val="0"/>
          <w:sz w:val="28"/>
        </w:rPr>
        <w:t xml:space="preserve"> </w:t>
      </w:r>
      <w:r>
        <w:rPr>
          <w:bCs w:val="0"/>
          <w:sz w:val="28"/>
        </w:rPr>
        <w:t xml:space="preserve">Сумино </w:t>
      </w:r>
      <w:r w:rsidRPr="00261CE9">
        <w:rPr>
          <w:bCs w:val="0"/>
          <w:sz w:val="28"/>
        </w:rPr>
        <w:t>дом №</w:t>
      </w:r>
      <w:r w:rsidR="00E15660">
        <w:rPr>
          <w:bCs w:val="0"/>
          <w:sz w:val="28"/>
        </w:rPr>
        <w:t xml:space="preserve"> </w:t>
      </w:r>
      <w:r>
        <w:rPr>
          <w:bCs w:val="0"/>
          <w:sz w:val="28"/>
        </w:rPr>
        <w:t>74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8"/>
        <w:gridCol w:w="2410"/>
        <w:gridCol w:w="2409"/>
      </w:tblGrid>
      <w:tr w:rsidR="00B83F8D" w:rsidRPr="00BD6364" w:rsidTr="00E27401">
        <w:tc>
          <w:tcPr>
            <w:tcW w:w="4388" w:type="dxa"/>
            <w:vAlign w:val="center"/>
          </w:tcPr>
          <w:p w:rsidR="00B83F8D" w:rsidRPr="00BD6364" w:rsidRDefault="00B83F8D" w:rsidP="00E27401">
            <w:pPr>
              <w:pStyle w:val="ac"/>
              <w:rPr>
                <w:b w:val="0"/>
                <w:bCs w:val="0"/>
              </w:rPr>
            </w:pPr>
            <w:r w:rsidRPr="00BD6364">
              <w:rPr>
                <w:b w:val="0"/>
                <w:bCs w:val="0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B83F8D" w:rsidRPr="00D42E18" w:rsidRDefault="00B83F8D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общей площади квартиры, руб/мес,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  <w:tc>
          <w:tcPr>
            <w:tcW w:w="2409" w:type="dxa"/>
            <w:vAlign w:val="center"/>
          </w:tcPr>
          <w:p w:rsidR="00B83F8D" w:rsidRPr="00D42E18" w:rsidRDefault="00B83F8D" w:rsidP="00E156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за 1  кв.м.  жилой площади квартиры, руб/мес,                                                   с  01 октября  201</w:t>
            </w:r>
            <w:r w:rsidR="00E15660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</w:t>
            </w:r>
            <w:r w:rsidRPr="00D42E1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года (без НДС)</w:t>
            </w:r>
          </w:p>
        </w:tc>
      </w:tr>
      <w:tr w:rsidR="00B83F8D" w:rsidRPr="002A3368" w:rsidTr="00E27401">
        <w:tc>
          <w:tcPr>
            <w:tcW w:w="4388" w:type="dxa"/>
          </w:tcPr>
          <w:p w:rsidR="00B83F8D" w:rsidRPr="002A3368" w:rsidRDefault="00B83F8D" w:rsidP="00E27401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2410" w:type="dxa"/>
          </w:tcPr>
          <w:p w:rsidR="00B83F8D" w:rsidRPr="002A3368" w:rsidRDefault="00B83F8D" w:rsidP="00E27401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2409" w:type="dxa"/>
          </w:tcPr>
          <w:p w:rsidR="00B83F8D" w:rsidRPr="002A3368" w:rsidRDefault="00B83F8D" w:rsidP="00E27401">
            <w:pPr>
              <w:pStyle w:val="ac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B83F8D" w:rsidRPr="002A3368" w:rsidTr="00E27401">
        <w:tc>
          <w:tcPr>
            <w:tcW w:w="9207" w:type="dxa"/>
            <w:gridSpan w:val="3"/>
          </w:tcPr>
          <w:p w:rsidR="00B83F8D" w:rsidRPr="002A3368" w:rsidRDefault="00B83F8D" w:rsidP="00E27401">
            <w:pPr>
              <w:pStyle w:val="ac"/>
              <w:rPr>
                <w:b w:val="0"/>
                <w:bCs w:val="0"/>
              </w:rPr>
            </w:pPr>
            <w:r w:rsidRPr="002A3368">
              <w:rPr>
                <w:b w:val="0"/>
                <w:bCs w:val="0"/>
              </w:rPr>
              <w:t xml:space="preserve">Содержание и </w:t>
            </w:r>
            <w:r>
              <w:rPr>
                <w:b w:val="0"/>
                <w:bCs w:val="0"/>
              </w:rPr>
              <w:t xml:space="preserve">текущий ремонт общего имущества </w:t>
            </w:r>
            <w:r w:rsidRPr="002A3368">
              <w:rPr>
                <w:b w:val="0"/>
                <w:bCs w:val="0"/>
              </w:rPr>
              <w:t>жилого дома, общих коммуникаций</w:t>
            </w:r>
          </w:p>
        </w:tc>
      </w:tr>
      <w:tr w:rsidR="00E97EFD" w:rsidRPr="00BD6364" w:rsidTr="00E27401">
        <w:tc>
          <w:tcPr>
            <w:tcW w:w="4388" w:type="dxa"/>
            <w:vAlign w:val="center"/>
          </w:tcPr>
          <w:p w:rsidR="00E97EFD" w:rsidRPr="00BD6364" w:rsidRDefault="00E97EFD" w:rsidP="00E274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BD6364">
              <w:rPr>
                <w:rFonts w:ascii="Times New Roman" w:hAnsi="Times New Roman"/>
                <w:b/>
                <w:bCs/>
                <w:sz w:val="24"/>
                <w:szCs w:val="18"/>
              </w:rPr>
              <w:t>В капитальных домах со всеми удобствами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24.54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18"/>
              </w:rPr>
              <w:t>40.01</w:t>
            </w:r>
          </w:p>
        </w:tc>
      </w:tr>
      <w:tr w:rsidR="00E97EFD" w:rsidRPr="00BD6364" w:rsidTr="00E27401">
        <w:tc>
          <w:tcPr>
            <w:tcW w:w="4388" w:type="dxa"/>
            <w:vAlign w:val="center"/>
          </w:tcPr>
          <w:p w:rsidR="00E97EFD" w:rsidRPr="00BD6364" w:rsidRDefault="00E97EFD" w:rsidP="00E27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в том числе</w:t>
            </w:r>
          </w:p>
        </w:tc>
        <w:tc>
          <w:tcPr>
            <w:tcW w:w="2410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  <w:tc>
          <w:tcPr>
            <w:tcW w:w="2409" w:type="dxa"/>
            <w:vAlign w:val="bottom"/>
          </w:tcPr>
          <w:p w:rsidR="00E97EFD" w:rsidRPr="00BD6364" w:rsidRDefault="00E97EFD" w:rsidP="00F1495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 </w:t>
            </w:r>
          </w:p>
        </w:tc>
      </w:tr>
      <w:tr w:rsidR="00E97EFD" w:rsidRPr="00BD6364" w:rsidTr="00E27401">
        <w:tc>
          <w:tcPr>
            <w:tcW w:w="4388" w:type="dxa"/>
            <w:vAlign w:val="center"/>
          </w:tcPr>
          <w:p w:rsidR="00E97EFD" w:rsidRPr="00BD6364" w:rsidRDefault="00E97EFD" w:rsidP="00E27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Управление многоквартирным домом  (МКД)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2.06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18"/>
              </w:rPr>
              <w:t>38</w:t>
            </w:r>
          </w:p>
        </w:tc>
      </w:tr>
      <w:tr w:rsidR="00E97EFD" w:rsidRPr="00BD6364" w:rsidTr="00E27401">
        <w:tc>
          <w:tcPr>
            <w:tcW w:w="4388" w:type="dxa"/>
            <w:vAlign w:val="center"/>
          </w:tcPr>
          <w:p w:rsidR="00E97EFD" w:rsidRPr="00BD6364" w:rsidRDefault="00E97EFD" w:rsidP="00E27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Содержание многоквартирного дома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14.47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22.56</w:t>
            </w:r>
          </w:p>
        </w:tc>
      </w:tr>
      <w:tr w:rsidR="00E97EFD" w:rsidRPr="00BD6364" w:rsidTr="00E27401">
        <w:tc>
          <w:tcPr>
            <w:tcW w:w="4388" w:type="dxa"/>
            <w:vAlign w:val="center"/>
          </w:tcPr>
          <w:p w:rsidR="00E97EFD" w:rsidRPr="00BD6364" w:rsidRDefault="00E97EFD" w:rsidP="00E27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 w:rsidRPr="00BD6364">
              <w:rPr>
                <w:rFonts w:ascii="Times New Roman" w:hAnsi="Times New Roman"/>
                <w:color w:val="000000"/>
                <w:sz w:val="24"/>
                <w:szCs w:val="18"/>
              </w:rPr>
              <w:t>Текущий ремонт</w:t>
            </w:r>
          </w:p>
        </w:tc>
        <w:tc>
          <w:tcPr>
            <w:tcW w:w="2410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8.01</w:t>
            </w:r>
          </w:p>
        </w:tc>
        <w:tc>
          <w:tcPr>
            <w:tcW w:w="2409" w:type="dxa"/>
            <w:vAlign w:val="center"/>
          </w:tcPr>
          <w:p w:rsidR="00E97EFD" w:rsidRPr="00BD6364" w:rsidRDefault="00E97EFD" w:rsidP="00F149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18"/>
              </w:rPr>
              <w:t>14.07</w:t>
            </w:r>
          </w:p>
        </w:tc>
      </w:tr>
    </w:tbl>
    <w:p w:rsidR="00A96AD3" w:rsidRDefault="00A96AD3" w:rsidP="00B83F8D">
      <w:pPr>
        <w:pStyle w:val="ac"/>
        <w:jc w:val="left"/>
        <w:rPr>
          <w:bCs w:val="0"/>
          <w:sz w:val="22"/>
          <w:szCs w:val="22"/>
        </w:rPr>
      </w:pPr>
    </w:p>
    <w:sectPr w:rsidR="00A96AD3" w:rsidSect="00C5513C">
      <w:footerReference w:type="default" r:id="rId9"/>
      <w:pgSz w:w="11906" w:h="16838"/>
      <w:pgMar w:top="567" w:right="850" w:bottom="142" w:left="1701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84" w:rsidRDefault="00E14F84" w:rsidP="00422D6C">
      <w:pPr>
        <w:spacing w:after="0" w:line="240" w:lineRule="auto"/>
      </w:pPr>
      <w:r>
        <w:separator/>
      </w:r>
    </w:p>
  </w:endnote>
  <w:endnote w:type="continuationSeparator" w:id="1">
    <w:p w:rsidR="00E14F84" w:rsidRDefault="00E14F84" w:rsidP="0042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01" w:rsidRDefault="00E27401">
    <w:pPr>
      <w:pStyle w:val="aa"/>
      <w:jc w:val="center"/>
    </w:pPr>
  </w:p>
  <w:p w:rsidR="00E27401" w:rsidRDefault="00E2740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84" w:rsidRDefault="00E14F84" w:rsidP="00422D6C">
      <w:pPr>
        <w:spacing w:after="0" w:line="240" w:lineRule="auto"/>
      </w:pPr>
      <w:r>
        <w:separator/>
      </w:r>
    </w:p>
  </w:footnote>
  <w:footnote w:type="continuationSeparator" w:id="1">
    <w:p w:rsidR="00E14F84" w:rsidRDefault="00E14F84" w:rsidP="0042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10F"/>
    <w:multiLevelType w:val="hybridMultilevel"/>
    <w:tmpl w:val="3EEA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A0B32"/>
    <w:multiLevelType w:val="hybridMultilevel"/>
    <w:tmpl w:val="9C889D64"/>
    <w:lvl w:ilvl="0" w:tplc="9CCA6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86AA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AD6FEA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E89BA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880926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8AE9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1AD54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9D234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F6A624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FEF0039"/>
    <w:multiLevelType w:val="hybridMultilevel"/>
    <w:tmpl w:val="BE704750"/>
    <w:lvl w:ilvl="0" w:tplc="F126B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245A5"/>
    <w:multiLevelType w:val="hybridMultilevel"/>
    <w:tmpl w:val="BE704750"/>
    <w:lvl w:ilvl="0" w:tplc="F126BE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973"/>
    <w:rsid w:val="0000795D"/>
    <w:rsid w:val="000424E7"/>
    <w:rsid w:val="000A7F87"/>
    <w:rsid w:val="000B1973"/>
    <w:rsid w:val="000D1B49"/>
    <w:rsid w:val="00117C65"/>
    <w:rsid w:val="00142FDC"/>
    <w:rsid w:val="00161E5F"/>
    <w:rsid w:val="001939E4"/>
    <w:rsid w:val="001C2836"/>
    <w:rsid w:val="001E021B"/>
    <w:rsid w:val="001E5452"/>
    <w:rsid w:val="00217547"/>
    <w:rsid w:val="00241116"/>
    <w:rsid w:val="00261CE9"/>
    <w:rsid w:val="002B2733"/>
    <w:rsid w:val="002C64A1"/>
    <w:rsid w:val="0031554E"/>
    <w:rsid w:val="003254B5"/>
    <w:rsid w:val="003936CB"/>
    <w:rsid w:val="003B3510"/>
    <w:rsid w:val="003E6664"/>
    <w:rsid w:val="003E723E"/>
    <w:rsid w:val="00414B86"/>
    <w:rsid w:val="00422D6C"/>
    <w:rsid w:val="004342F5"/>
    <w:rsid w:val="004531C2"/>
    <w:rsid w:val="0047269B"/>
    <w:rsid w:val="004F4D7C"/>
    <w:rsid w:val="00505361"/>
    <w:rsid w:val="00587C64"/>
    <w:rsid w:val="005A7909"/>
    <w:rsid w:val="00601570"/>
    <w:rsid w:val="00640FE8"/>
    <w:rsid w:val="00653019"/>
    <w:rsid w:val="00662A2E"/>
    <w:rsid w:val="006913B8"/>
    <w:rsid w:val="006C7BF9"/>
    <w:rsid w:val="006D0E6D"/>
    <w:rsid w:val="006F2B7F"/>
    <w:rsid w:val="00750A2F"/>
    <w:rsid w:val="007945D2"/>
    <w:rsid w:val="008B4E01"/>
    <w:rsid w:val="009173B9"/>
    <w:rsid w:val="0093449E"/>
    <w:rsid w:val="00941625"/>
    <w:rsid w:val="00943675"/>
    <w:rsid w:val="0094694F"/>
    <w:rsid w:val="00956EC9"/>
    <w:rsid w:val="00960C09"/>
    <w:rsid w:val="009A2645"/>
    <w:rsid w:val="009A45DD"/>
    <w:rsid w:val="009A5E1B"/>
    <w:rsid w:val="00A113BB"/>
    <w:rsid w:val="00A96AD3"/>
    <w:rsid w:val="00AC2FBF"/>
    <w:rsid w:val="00AD09E3"/>
    <w:rsid w:val="00B43234"/>
    <w:rsid w:val="00B659D7"/>
    <w:rsid w:val="00B83F8D"/>
    <w:rsid w:val="00BB4ABC"/>
    <w:rsid w:val="00BC0889"/>
    <w:rsid w:val="00BD56CA"/>
    <w:rsid w:val="00BD6364"/>
    <w:rsid w:val="00C0593C"/>
    <w:rsid w:val="00C06BDF"/>
    <w:rsid w:val="00C52D31"/>
    <w:rsid w:val="00C5513C"/>
    <w:rsid w:val="00C62264"/>
    <w:rsid w:val="00C85F4B"/>
    <w:rsid w:val="00CA2A09"/>
    <w:rsid w:val="00D42E18"/>
    <w:rsid w:val="00D44B3D"/>
    <w:rsid w:val="00D544B1"/>
    <w:rsid w:val="00D56459"/>
    <w:rsid w:val="00D578F8"/>
    <w:rsid w:val="00D647A7"/>
    <w:rsid w:val="00E01083"/>
    <w:rsid w:val="00E14F84"/>
    <w:rsid w:val="00E15660"/>
    <w:rsid w:val="00E27401"/>
    <w:rsid w:val="00E44CBC"/>
    <w:rsid w:val="00E525E7"/>
    <w:rsid w:val="00E52D86"/>
    <w:rsid w:val="00E7104E"/>
    <w:rsid w:val="00E929DE"/>
    <w:rsid w:val="00E9633D"/>
    <w:rsid w:val="00E97EFD"/>
    <w:rsid w:val="00F255B9"/>
    <w:rsid w:val="00F61655"/>
    <w:rsid w:val="00F80A9A"/>
    <w:rsid w:val="00FC336F"/>
    <w:rsid w:val="00FC497C"/>
    <w:rsid w:val="00FD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B19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973"/>
    <w:rPr>
      <w:b/>
      <w:bCs/>
    </w:rPr>
  </w:style>
  <w:style w:type="character" w:customStyle="1" w:styleId="10">
    <w:name w:val="Заголовок 1 Знак"/>
    <w:basedOn w:val="a0"/>
    <w:link w:val="1"/>
    <w:rsid w:val="000B19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header"/>
    <w:basedOn w:val="a"/>
    <w:link w:val="a5"/>
    <w:rsid w:val="000B19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0B197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Название закона"/>
    <w:basedOn w:val="a"/>
    <w:rsid w:val="000B197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0B197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0B1973"/>
    <w:rPr>
      <w:i/>
      <w:iCs/>
    </w:rPr>
  </w:style>
  <w:style w:type="table" w:styleId="a9">
    <w:name w:val="Table Grid"/>
    <w:basedOn w:val="a1"/>
    <w:uiPriority w:val="59"/>
    <w:rsid w:val="000079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422D6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2D6C"/>
    <w:rPr>
      <w:sz w:val="22"/>
      <w:szCs w:val="22"/>
      <w:lang w:eastAsia="en-US"/>
    </w:rPr>
  </w:style>
  <w:style w:type="paragraph" w:styleId="ac">
    <w:name w:val="Subtitle"/>
    <w:basedOn w:val="a"/>
    <w:link w:val="ad"/>
    <w:qFormat/>
    <w:rsid w:val="00B659D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B659D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WW8Num2z1">
    <w:name w:val="WW8Num2z1"/>
    <w:rsid w:val="003B3510"/>
  </w:style>
  <w:style w:type="paragraph" w:styleId="ae">
    <w:name w:val="Balloon Text"/>
    <w:basedOn w:val="a"/>
    <w:link w:val="af"/>
    <w:uiPriority w:val="99"/>
    <w:semiHidden/>
    <w:unhideWhenUsed/>
    <w:rsid w:val="006D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0E6D"/>
    <w:rPr>
      <w:rFonts w:ascii="Tahoma" w:hAnsi="Tahoma" w:cs="Tahoma"/>
      <w:sz w:val="16"/>
      <w:szCs w:val="16"/>
      <w:lang w:eastAsia="en-US"/>
    </w:rPr>
  </w:style>
  <w:style w:type="paragraph" w:styleId="af0">
    <w:name w:val="List Paragraph"/>
    <w:basedOn w:val="a"/>
    <w:uiPriority w:val="34"/>
    <w:qFormat/>
    <w:rsid w:val="00D54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ww0FeyQukclAUTIsb/nbnHm30uoi6j4be9kSMoH4ckM=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3ApC0FWMGVZE1hf7f7L8Dg4A99fuAYGMHVBjBQp7lsQTRLensWNRshZ1HhM3iJJt8CFCdkkD
    p/QHH9NyFD0hWw==
  </SignatureValue>
  <KeyInfo>
    <X509Data>
      <X509Certificate>
          MIIImTCCCEigAwIBAgIRAJ6w9zrKuEeb6BHOD7Fo1xYwCAYGKoUDAgIDMIH4MRwwGgYJKoZI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0KPQpiDQk9Ca0KMg0JvQniDQntCt0J8wHhcNMTgwMjEyMDgxNDE0WhcNMTkwMjEyMDgxNDE0
          WjCCAisxITAfBgkqhkiG9w0BCQEWEmd1YmFuaWN5QHlhbmRleC5ydTEaMBgGCCqFAwOBAwEB
          EgwwMDQ3MTcwMDgzNjAxFjAUBgUqhQNkAxILMDEwMTE2MTI3NTcxGDAWBgUqhQNkARINMTA1
          NDcwMDU1NTU4MDEuMCwGA1UEDAwl0JPQu9Cw0LLQsCDQsNC00LzQuNC90LjRgdGC0YDQsNGG
          0LjQuDFgMF4GA1UECgxX0JDQtNC80LjQvdC40YHRgtGA0LDRhtC40Y8g0JPRg9Cx0LDQvdC4
          0YbQutC+0LPQviDRgdC10LvRjNGB0LrQvtCz0L4g0L/QvtGB0LXQu9C10L3QuNGPMSMwIQYD
          VQQJDBrQtC7Qk9GD0LHQsNC90LjRhtGLLCDQtC43ODEcMBoGA1UEBwwT0LQu0JPRg9Cx0LDQ
          vdC40YbRizE1MDMGA1UECAwsNDcg0JvQtdC90LjQvdCz0YDQsNC00YHQutCw0Y8g0L7QsdC7
          0LDRgdGC0YwxCzAJBgNVBAYTAlJVMSYwJAYDVQQqDB3QodC10YDQs9C10Lkg0J/QtdGC0YDQ
          vtCy0LjRhzEVMBMGA1UEBAwM0KHRg9C/0YDRg9C9MWAwXgYDVQQDDFfQkNC00LzQuNC90LjR
          gdGC0YDQsNGG0LjRjyDQk9GD0LHQsNC90LjRhtC60L7Qs9C+INGB0LXQu9GM0YHQutC+0LPQ
          viDQv9C+0YHQtdC70LXQvdC40Y8wYzAcBgYqhQMCAhMwEgYHKoUDAgIkAAYHKoUDAgIeAQND
          AARAGJ0z1OnhY1XfW5T6woh0hv9UAkPqAABT/OQjElNl4VadKtW6bIPXKsOW9RQT8qs+IXjw
          tvsfViaGuu0CbwomZKOCBHMwggRvMA4GA1UdDwEB/wQEAwID+DAdBgNVHQ4EFgQUtDiKg2OQ
          HcklRwgGQfJ4OkYjgRYwNAYJKwYBBAGCNxUHBCcwJQYdKoUDAgIyAQmDlIU8hrC5I4T1i1GD
          4fwDgaR0wSQCAQECAQAwggFjBgNVHSMEggFaMIIBVoAU0YOYNLYQTnZMn60p/ZIlEeMAVgmh
          ggEppIIBJTCCASExGjAYBggqhQMDgQMBARIMMDA3NzEwNDc0Mzc1MRgwFgYFKoUDZAESDTEw
          NDc3MDIwMjY3MDExHjAcBgkqhkiG9w0BCQEWD2RpdEBtaW5zdnlhei5ydTE8MDoGA1UECQwz
          MTI1Mzc1INCzLiDQnNC+0YHQutCy0LAg0YPQuy4g0KLQstC10YDRgdC60LDRjyDQtC43MSww
          KgYDVQQKDCPQnNC40L3QutC+0LzRgdCy0Y/Qt9GMINCg0L7RgdGB0LjQuDEVMBMGA1UEBwwM
          0JzQvtGB0LrQstCwMRwwGgYDVQQIDBM3NyDQsy4g0JzQvtGB0LrQstCwMQswCQYDVQQGEwJS
          VTEbMBkGA1UEAwwS0KPQpiAxINCY0KEg0JPQo9CmghEEqB5ABakYXoLmEcH8QRPERjA5BgNV
          HSUEMjAwBggrBgEFBQcDAgYIKwYBBQUHAwQGCCqFAwUBGAIFBggqhQMFARgCEwYGKoUDZAIB
          MEkGCSsGAQQBgjcVCgQ8MDowCgYIKwYBBQUHAwIwCgYIKwYBBQUHAwQwCgYIKoUDBQEYAgUw
          CgYIKoUDBQEYAhMwCAYGKoUDZAIBMBMGA1UdIAQMMAowCAYGKoUDZHEBMIIBBgYFKoUDZHAE
          gfwwgfkMKyLQmtGA0LjQv9GC0L7Qn9GA0L4gQ1NQIiAo0LLQtdGA0YHQuNGPIDQuMCkMKiLQ
          mtGA0LjQv9GC0L7Qn9Cg0J4g0KPQpiIg0LLQtdGA0YHQuNC4IDIuMAxO0KHQtdGA0YLQuNGE
          0LjQutCw0YIg0YHQvtC+0YLQstC10YLRgdGC0LLQuNGPIOKEltCh0KQvMTI0LTMwMTAg0L7R
          giAzMC4xMi4yMDE2DE7QodC10YDRgtC40YTQuNC60LDRgiDRgdC+0L7RgtCy0LXRgtGB0YLQ
          stC40Y8g4oSW0KHQpC8xMjgtMjk4MyDQvtGCIDE4LjExLjIwMTYwOAYFKoUDZG8ELwwtItCa
          0YDQuNC/0YLQvtCf0YDQviBDU1AiICjQstC10YDRgdC40Y8gMy42LjEpMFYGA1UdHwRPME0w
          JaAjoCGGH2h0dHA6Ly9jYS5sZW5vYmwucnUvZS1nb3YtNS5jcmwwJKAioCCGHmh0dHA6Ly91
          Y2xvLnNwYi5ydS9lLWdvdi01LmNybDBqBggrBgEFBQcBAQReMFwwLQYIKwYBBQUHMAGGIWh0
          dHA6Ly9jYS5sZW5vYmwucnUvb2NzcC9vY3NwLnNyZjArBggrBgEFBQcwAoYfaHR0cDovL2Nh
          Lmxlbm9ibC5ydS9lLWdvdi01LmNlcjAIBgYqhQMCAgMDQQBaV6s4cTF0gq38qQutzVuQQUI7
          tI2DCI6K8EvQpFtrxzCfRMhANf6trTNAp06VSLBzntuEZ+uDsTSTYghKnjqK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N6WOlIqG7pILxBu0gcm6MT8ijOk=</DigestValue>
      </Reference>
      <Reference URI="/word/document.xml?ContentType=application/vnd.openxmlformats-officedocument.wordprocessingml.document.main+xml">
        <DigestMethod Algorithm="http://www.w3.org/2000/09/xmldsig#sha1"/>
        <DigestValue>GZmwLmpzgbykM6ESkdDF32Go6Fg=</DigestValue>
      </Reference>
      <Reference URI="/word/endnotes.xml?ContentType=application/vnd.openxmlformats-officedocument.wordprocessingml.endnotes+xml">
        <DigestMethod Algorithm="http://www.w3.org/2000/09/xmldsig#sha1"/>
        <DigestValue>imxVp0/AfyE830Sj+EAksC3CEL0=</DigestValue>
      </Reference>
      <Reference URI="/word/fontTable.xml?ContentType=application/vnd.openxmlformats-officedocument.wordprocessingml.fontTable+xml">
        <DigestMethod Algorithm="http://www.w3.org/2000/09/xmldsig#sha1"/>
        <DigestValue>vV3aDoasP8qfjJIQPOOgNx6pBP8=</DigestValue>
      </Reference>
      <Reference URI="/word/footer1.xml?ContentType=application/vnd.openxmlformats-officedocument.wordprocessingml.footer+xml">
        <DigestMethod Algorithm="http://www.w3.org/2000/09/xmldsig#sha1"/>
        <DigestValue>cso3WcdC5Y9mlzDx0EOc0HEHVnQ=</DigestValue>
      </Reference>
      <Reference URI="/word/footnotes.xml?ContentType=application/vnd.openxmlformats-officedocument.wordprocessingml.footnotes+xml">
        <DigestMethod Algorithm="http://www.w3.org/2000/09/xmldsig#sha1"/>
        <DigestValue>DbNKNjbAcyUGuo4Ou9VkGTxpQRQ=</DigestValue>
      </Reference>
      <Reference URI="/word/media/image1.jpeg?ContentType=image/jpeg">
        <DigestMethod Algorithm="http://www.w3.org/2000/09/xmldsig#sha1"/>
        <DigestValue>TFPjI2PbPRYv9ZtJybKPlpZckj8=</DigestValue>
      </Reference>
      <Reference URI="/word/numbering.xml?ContentType=application/vnd.openxmlformats-officedocument.wordprocessingml.numbering+xml">
        <DigestMethod Algorithm="http://www.w3.org/2000/09/xmldsig#sha1"/>
        <DigestValue>SHuRkcWwOOf6ifzUEJgFwu6hxv8=</DigestValue>
      </Reference>
      <Reference URI="/word/settings.xml?ContentType=application/vnd.openxmlformats-officedocument.wordprocessingml.settings+xml">
        <DigestMethod Algorithm="http://www.w3.org/2000/09/xmldsig#sha1"/>
        <DigestValue>Vroe0siZc1Mtb9sRCcVPbVC5ZfQ=</DigestValue>
      </Reference>
      <Reference URI="/word/styles.xml?ContentType=application/vnd.openxmlformats-officedocument.wordprocessingml.styles+xml">
        <DigestMethod Algorithm="http://www.w3.org/2000/09/xmldsig#sha1"/>
        <DigestValue>Cm9a6du2ABo7mxLKJcCpkPyvVPY=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8K7EMy8dD/5Wsx5MwfuEAu7Kdqo=</DigestValue>
      </Reference>
    </Manifest>
    <SignatureProperties>
      <SignatureProperty Id="idSignatureTime" Target="#idPackageSignature">
        <mdssi:SignatureTime>
          <mdssi:Format>YYYY-MM-DDThh:mm:ssTZD</mdssi:Format>
          <mdssi:Value>2018-07-11T05:55:55Z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4898-828B-4D43-8DFD-BD6B950F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1984</Words>
  <Characters>11309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Мария</cp:lastModifiedBy>
  <cp:revision>22</cp:revision>
  <cp:lastPrinted>2018-07-10T13:30:00Z</cp:lastPrinted>
  <dcterms:created xsi:type="dcterms:W3CDTF">2017-06-27T10:40:00Z</dcterms:created>
  <dcterms:modified xsi:type="dcterms:W3CDTF">2018-07-10T13:38:00Z</dcterms:modified>
</cp:coreProperties>
</file>